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书名：心海有罗盘  能临八面风  面对竞争与挫折的心理调适</w:t>
      </w:r>
    </w:p>
    <w:p>
      <w:r>
        <w:t>作者：李同归等编著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总页数：369</w:t>
      </w:r>
    </w:p>
    <w:p>
      <w:r>
        <w:t>更多请访问教客网: www.jiaokey.com</w:t>
      </w:r>
    </w:p>
    <w:p>
      <w:r>
        <w:t>心海有罗盘  能临八面风  面对竞争与挫折的心理调适 评论地址：https://www.jiaokey.com/book/detail/11244226.html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