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国语文类选  第十类  科学</w:t>
      </w:r>
    </w:p>
    <w:p>
      <w:r>
        <w:rPr>
          <w:rFonts w:ascii="宋体" w:hAnsi="宋体" w:eastAsia="宋体"/>
          <w:sz w:val="24"/>
        </w:rPr>
        <w:t>桐乡朱毓魁选辑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国语文类选  第十类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桐乡朱毓魁选辑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本书出售、求购地址：https://www.jiaokey.com/book/detail/11242230.html</w:t>
      </w:r>
    </w:p>
    <w:p>
      <w:r>
        <w:t>更多相关图书推荐：https://www.jiaokey.com</w:t>
      </w:r>
    </w:p>
    <w:p>
      <w:r>
        <w:t>桐乡朱毓魁选辑 其他作品：https://www.jiaokey.com/tag/桐乡朱毓魁选辑.html</w:t>
      </w:r>
    </w:p>
    <w:p>
      <w:r>
        <w:t>关键词搜索：https://www.jiaokey.com/tag/国语文类选  第十类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