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书名：拖拉机的修理先进经验</w:t>
      </w:r>
    </w:p>
    <w:p>
      <w:r>
        <w:t>作者：（苏）格尔沙诺夫（С.В.Гершанов），（苏）马卡里耶夫（П.Г.Макарьев）著；夏汉新等译</w:t>
      </w:r>
    </w:p>
    <w:p>
      <w:r>
        <w:t>出版社：北京：财政经济出版社</w:t>
      </w:r>
    </w:p>
    <w:p>
      <w:r>
        <w:t>出版日期：1957.08</w:t>
      </w:r>
    </w:p>
    <w:p>
      <w:r>
        <w:t>总页数：104</w:t>
      </w:r>
    </w:p>
    <w:p>
      <w:r>
        <w:t>更多请访问教客网: www.jiaokey.com</w:t>
      </w:r>
    </w:p>
    <w:p>
      <w:r>
        <w:t>拖拉机的修理先进经验 评论地址：https://www.jiaokey.com/book/detail/11241836.html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