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书名：玉米的生物学特性和杂交育种</w:t>
      </w:r>
    </w:p>
    <w:p>
      <w:r>
        <w:t>作者：刘泰，李竞雄编</w:t>
      </w:r>
    </w:p>
    <w:p>
      <w:r>
        <w:t>出版社：北京：农业出版社</w:t>
      </w:r>
    </w:p>
    <w:p>
      <w:r>
        <w:t>出版日期：1958.01</w:t>
      </w:r>
    </w:p>
    <w:p>
      <w:r>
        <w:t>总页数：184</w:t>
      </w:r>
    </w:p>
    <w:p>
      <w:r>
        <w:t>更多请访问教客网: www.jiaokey.com</w:t>
      </w:r>
    </w:p>
    <w:p>
      <w:r>
        <w:t>玉米的生物学特性和杂交育种 评论地址：https://www.jiaokey.com/book/detail/11241787.html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