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</w:t>
      </w:r>
    </w:p>
    <w:p>
      <w:r>
        <w:t>作者：肖锡芬等编写；《国营农场农业机械化丛书》编辑委员会编</w:t>
      </w:r>
    </w:p>
    <w:p>
      <w:r>
        <w:t>出版社：北京：高等教育出版社</w:t>
      </w:r>
    </w:p>
    <w:p>
      <w:r>
        <w:t>出版日期：1991.11</w:t>
      </w:r>
    </w:p>
    <w:p>
      <w:r>
        <w:t>总页数：224</w:t>
      </w:r>
    </w:p>
    <w:p>
      <w:r>
        <w:t>更多请访问教客网: www.jiaokey.com</w:t>
      </w:r>
    </w:p>
    <w:p>
      <w:r>
        <w:t>农业机械 评论地址：https://www.jiaokey.com/book/detail/11241483.html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