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书名：平面解析几何题解</w:t>
      </w:r>
    </w:p>
    <w:p>
      <w:r>
        <w:t>作者：沈阳市教育学院数学系几何教研室编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平面解析几何题解 评论地址：https://www.jiaokey.com/book/detail/11241131.html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