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书名：怎样准备和进行讲话</w:t>
      </w:r>
    </w:p>
    <w:p>
      <w:r>
        <w:t>作者：（苏）葛列捷尔曼著；吴人</w:t>
      </w:r>
    </w:p>
    <w:p>
      <w:r>
        <w:t>出版社：五十年代出版社</w:t>
      </w:r>
    </w:p>
    <w:p>
      <w:r>
        <w:t>出版日期：1953.04</w:t>
      </w:r>
    </w:p>
    <w:p>
      <w:r>
        <w:t>总页数：65</w:t>
      </w:r>
    </w:p>
    <w:p>
      <w:r>
        <w:t>更多请访问教客网: www.jiaokey.com</w:t>
      </w:r>
    </w:p>
    <w:p>
      <w:r>
        <w:t>怎样准备和进行讲话 评论地址：https://www.jiaokey.com/book/detail/11240463.html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