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书名：现代农业机械与装备</w:t>
      </w:r>
    </w:p>
    <w:p>
      <w:r>
        <w:t>作者：杨丹彤主编；洪添胜，李长友，赵日寿，周学成，吕娟编</w:t>
      </w:r>
    </w:p>
    <w:p>
      <w:r>
        <w:t>出版社：广州：广东高等教育出版社</w:t>
      </w:r>
    </w:p>
    <w:p>
      <w:r>
        <w:t>出版日期：2000.10</w:t>
      </w:r>
    </w:p>
    <w:p>
      <w:r>
        <w:t>总页数：279</w:t>
      </w:r>
    </w:p>
    <w:p>
      <w:r>
        <w:t>更多请访问教客网: www.jiaokey.com</w:t>
      </w:r>
    </w:p>
    <w:p>
      <w:r>
        <w:t>现代农业机械与装备 评论地址：https://www.jiaokey.com/book/detail/11240282.html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