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书名：陆稻的研究</w:t>
      </w:r>
    </w:p>
    <w:p>
      <w:r>
        <w:t>作者：国际稻作研究所，华南农学院水稻援外班著；华南农学院水稻援外班译</w:t>
      </w:r>
    </w:p>
    <w:p>
      <w:r>
        <w:t>出版社：北京：农业出版社</w:t>
      </w:r>
    </w:p>
    <w:p>
      <w:r>
        <w:t>出版日期：1981.12</w:t>
      </w:r>
    </w:p>
    <w:p>
      <w:r>
        <w:t>总页数：216</w:t>
      </w:r>
    </w:p>
    <w:p>
      <w:r>
        <w:t>更多请访问教客网: www.jiaokey.com</w:t>
      </w:r>
    </w:p>
    <w:p>
      <w:r>
        <w:t>陆稻的研究 评论地址：https://www.jiaokey.com/book/detail/11240186.html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