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书名：十大赚钱之神</w:t>
      </w:r>
    </w:p>
    <w:p>
      <w:r>
        <w:t>作者：香港经济日报《投资理财周刊》编辑部编著</w:t>
      </w:r>
    </w:p>
    <w:p>
      <w:r>
        <w:t>出版社：广州：广州出版社</w:t>
      </w:r>
    </w:p>
    <w:p>
      <w:r>
        <w:t>出版日期：2004.04</w:t>
      </w:r>
    </w:p>
    <w:p>
      <w:r>
        <w:t>总页数：203</w:t>
      </w:r>
    </w:p>
    <w:p>
      <w:r>
        <w:t>更多请访问教客网: www.jiaokey.com</w:t>
      </w:r>
    </w:p>
    <w:p>
      <w:r>
        <w:t>十大赚钱之神 评论地址：https://www.jiaokey.com/book/detail/11239060.html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