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下  第25篇  齿轮刀具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下  第25篇  齿轮刀具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本书出售、求购地址：https://www.jiaokey.com/book/detail/11237515.html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下  第25篇  齿轮刀具.html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