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书名：黄淮海玉米高产理论与技术</w:t>
      </w:r>
    </w:p>
    <w:p>
      <w:r>
        <w:t>作者：李伯航等主编</w:t>
      </w:r>
    </w:p>
    <w:p>
      <w:r>
        <w:t>出版社：学术书刊出版社</w:t>
      </w:r>
    </w:p>
    <w:p>
      <w:r>
        <w:t>出版日期：1990.05</w:t>
      </w:r>
    </w:p>
    <w:p>
      <w:r>
        <w:t>总页数：243</w:t>
      </w:r>
    </w:p>
    <w:p>
      <w:r>
        <w:t>更多请访问教客网: www.jiaokey.com</w:t>
      </w:r>
    </w:p>
    <w:p>
      <w:r>
        <w:t>黄淮海玉米高产理论与技术 评论地址：https://www.jiaokey.com/book/detail/11237074.html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