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书名：城市午夜 与Dong zi谈心 当代青年的47例恋爱困惑</w:t>
      </w:r>
    </w:p>
    <w:p>
      <w:r>
        <w:t>作者：东子著</w:t>
      </w:r>
    </w:p>
    <w:p>
      <w:r>
        <w:t>出版社：北京：中国青年出版社</w:t>
      </w:r>
    </w:p>
    <w:p>
      <w:r>
        <w:t>出版日期：2004.01</w:t>
      </w:r>
    </w:p>
    <w:p>
      <w:r>
        <w:t>总页数：278</w:t>
      </w:r>
    </w:p>
    <w:p>
      <w:r>
        <w:t>更多请访问教客网: www.jiaokey.com</w:t>
      </w:r>
    </w:p>
    <w:p>
      <w:r>
        <w:t>城市午夜 与Dong zi谈心 当代青年的47例恋爱困惑 评论地址：https://www.jiaokey.com/book/detail/11235940.html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