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书名：海洋功能区划论  兼论福建省海洋资源环境及海洋功能区划</w:t>
      </w:r>
    </w:p>
    <w:p>
      <w:r>
        <w:t>作者：游建胜著</w:t>
      </w:r>
    </w:p>
    <w:p>
      <w:r>
        <w:t>出版社：北京：海洋出版社</w:t>
      </w:r>
    </w:p>
    <w:p>
      <w:r>
        <w:t>出版日期：2004.02</w:t>
      </w:r>
    </w:p>
    <w:p>
      <w:r>
        <w:t>总页数：200</w:t>
      </w:r>
    </w:p>
    <w:p>
      <w:r>
        <w:t>更多请访问教客网: www.jiaokey.com</w:t>
      </w:r>
    </w:p>
    <w:p>
      <w:r>
        <w:t>海洋功能区划论  兼论福建省海洋资源环境及海洋功能区划 评论地址：https://www.jiaokey.com/book/detail/11235460.html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