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书名：法律教育与人才培养</w:t>
      </w:r>
    </w:p>
    <w:p>
      <w:r>
        <w:t>作者：华东政法学院思想理论研究会编</w:t>
      </w:r>
    </w:p>
    <w:p>
      <w:r>
        <w:t>出版社：上海：上海人民出版社</w:t>
      </w:r>
    </w:p>
    <w:p>
      <w:r>
        <w:t>出版日期：2003.09</w:t>
      </w:r>
    </w:p>
    <w:p>
      <w:r>
        <w:t>总页数：499</w:t>
      </w:r>
    </w:p>
    <w:p>
      <w:r>
        <w:t>更多请访问教客网: www.jiaokey.com</w:t>
      </w:r>
    </w:p>
    <w:p>
      <w:r>
        <w:t>法律教育与人才培养 评论地址：https://www.jiaokey.com/book/detail/11235198.html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