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书名：独生子女的心理与教育</w:t>
      </w:r>
    </w:p>
    <w:p>
      <w:r>
        <w:t>作者：（日）山下俊郎著；骆为龙，陈耐轩译</w:t>
      </w:r>
    </w:p>
    <w:p>
      <w:r>
        <w:t>出版社：上海：上海教育出版社</w:t>
      </w:r>
    </w:p>
    <w:p>
      <w:r>
        <w:t>出版日期：1982.09</w:t>
      </w:r>
    </w:p>
    <w:p>
      <w:r>
        <w:t>总页数：107</w:t>
      </w:r>
    </w:p>
    <w:p>
      <w:r>
        <w:t>更多请访问教客网: www.jiaokey.com</w:t>
      </w:r>
    </w:p>
    <w:p>
      <w:r>
        <w:t>独生子女的心理与教育 评论地址：https://www.jiaokey.com/book/detail/11233383.html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