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一定要把胜利的旗帜插到台湾  合唱歌曲齐唱，混声合唱</w:t>
      </w:r>
    </w:p>
    <w:p>
      <w:r>
        <w:rPr>
          <w:rFonts w:ascii="宋体" w:hAnsi="宋体" w:eastAsia="宋体"/>
          <w:sz w:val="24"/>
        </w:rPr>
        <w:t>王军作词；晓河作曲；姚牧配伴奏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一定要把胜利的旗帜插到台湾  合唱歌曲齐唱，混声合唱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王军作词；晓河作曲；姚牧配伴奏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本书出售、求购地址：https://www.jiaokey.com/book/detail/11233123.html</w:t>
      </w:r>
    </w:p>
    <w:p>
      <w:r>
        <w:t>更多相关图书推荐：https://www.jiaokey.com</w:t>
      </w:r>
    </w:p>
    <w:p>
      <w:r>
        <w:t>王军作词；晓河作曲；姚牧配伴奏 其他作品：https://www.jiaokey.com/tag/王军作词；晓河作曲；姚牧配伴奏.html</w:t>
      </w:r>
    </w:p>
    <w:p>
      <w:r>
        <w:t>音乐出版社 出版图书：https://www.jiaokey.com/tag/音乐出版社.html</w:t>
      </w:r>
    </w:p>
    <w:p>
      <w:r>
        <w:t>关键词搜索：https://www.jiaokey.com/tag/一定要把胜利的旗帜插到台湾  合唱歌曲齐唱，混声合唱.html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