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  第2册  三角部分</w:t>
      </w:r>
    </w:p>
    <w:p>
      <w:r>
        <w:t>作者：陕西教育学院选编</w:t>
      </w:r>
    </w:p>
    <w:p>
      <w:r>
        <w:t>出版社：西安：陕西人民出版社</w:t>
      </w:r>
    </w:p>
    <w:p>
      <w:r>
        <w:t>出版日期：1979.07</w:t>
      </w:r>
    </w:p>
    <w:p>
      <w:r>
        <w:t>总页数：239</w:t>
      </w:r>
    </w:p>
    <w:p>
      <w:r>
        <w:t>更多请访问教客网: www.jiaokey.com</w:t>
      </w:r>
    </w:p>
    <w:p>
      <w:r>
        <w:t>初等数学  第2册  三角部分 评论地址：https://www.jiaokey.com/book/detail/11228523.html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