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66  美学  艺术类  新美学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66  美学  艺术类  新美学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本书出售、求购地址：https://www.jiaokey.com/book/detail/11228027.html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66  美学  艺术类  新美学.html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