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68  美学  艺术类  国书研究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68  美学  艺术类  国书研究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本书出售、求购地址：https://www.jiaokey.com/book/detail/11228002.html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68  美学  艺术类  国书研究.html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