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和平的渴望  当代宗教对话理论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和平的渴望  当代宗教对话理论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本书出售、求购地址：https://www.jiaokey.com/book/detail/11226516.html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关键词搜索：https://www.jiaokey.com/tag/和平的渴望  当代宗教对话理论.html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