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书名：实施《基础教育课程改革纲要  试行》的心理学基础</w:t>
      </w:r>
    </w:p>
    <w:p>
      <w:r>
        <w:t>作者：皮连生主编</w:t>
      </w:r>
    </w:p>
    <w:p>
      <w:r>
        <w:t>出版社：上海：上海教育出版社</w:t>
      </w:r>
    </w:p>
    <w:p>
      <w:r>
        <w:t>出版日期：2004.04</w:t>
      </w:r>
    </w:p>
    <w:p>
      <w:r>
        <w:t>总页数：357</w:t>
      </w:r>
    </w:p>
    <w:p>
      <w:r>
        <w:t>更多请访问教客网: www.jiaokey.com</w:t>
      </w:r>
    </w:p>
    <w:p>
      <w:r>
        <w:t>实施《基础教育课程改革纲要  试行》的心理学基础 评论地址：https://www.jiaokey.com/book/detail/11225778.html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