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书名：与领导干部谈“六观”  树立正确的世界观、人生观、价值观、权力观、地位观、利益观</w:t>
      </w:r>
    </w:p>
    <w:p>
      <w:r>
        <w:t>作者：张彦玲，丁青著</w:t>
      </w:r>
    </w:p>
    <w:p>
      <w:r>
        <w:t>出版社：</w:t>
      </w:r>
    </w:p>
    <w:p>
      <w:r>
        <w:t>出版日期：2004.04</w:t>
      </w:r>
    </w:p>
    <w:p>
      <w:r>
        <w:t>总页数：262</w:t>
      </w:r>
    </w:p>
    <w:p>
      <w:r>
        <w:t>更多请访问教客网: www.jiaokey.com</w:t>
      </w:r>
    </w:p>
    <w:p>
      <w:r>
        <w:t>与领导干部谈“六观”  树立正确的世界观、人生观、价值观、权力观、地位观、利益观 评论地址：https://www.jiaokey.com/book/detail/11224542.html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