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第2册  冶炼设备  轧制设备  重型锻压设备  润滑液压设备  人造板设备  煤气化设备  矿山采选设备  工程机械  起重运输机械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第2册  冶炼设备  轧制设备  重型锻压设备  润滑液压设备  人造板设备  煤气化设备  矿山采选设备  工程机械  起重运输机械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本书出售、求购地址：https://www.jiaokey.com/book/detail/11222044.html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第2册  冶炼设备  轧制设备  重型锻压设备  润滑液压设备  人造板设备  煤气化设备  矿山采选设备  工程机械  起重运输机械.html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