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复合材料断裂力学问题的理论分析与应用研究鉴定文件  第1部分  含有裂纹和夹杂的复合柱体扭转问题研究</w:t>
      </w:r>
    </w:p>
    <w:p>
      <w:r>
        <w:rPr>
          <w:rFonts w:ascii="宋体" w:hAnsi="宋体" w:eastAsia="宋体"/>
          <w:sz w:val="24"/>
        </w:rPr>
        <w:t>郑州大学，河南科技大学，郑州市市政工程管理处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复合材料断裂力学问题的理论分析与应用研究鉴定文件  第1部分  含有裂纹和夹杂的复合柱体扭转问题研究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郑州大学，河南科技大学，郑州市市政工程管理处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本书出售、求购地址：https://www.jiaokey.com/book/detail/11221506.html</w:t>
      </w:r>
    </w:p>
    <w:p>
      <w:r>
        <w:t>更多相关图书推荐：https://www.jiaokey.com</w:t>
      </w:r>
    </w:p>
    <w:p>
      <w:r>
        <w:t>郑州大学，河南科技大学，郑州市市政工程管理处 其他作品：https://www.jiaokey.com/tag/郑州大学，河南科技大学，郑州市市政工程管理处.html</w:t>
      </w:r>
    </w:p>
    <w:p>
      <w:r>
        <w:t>关键词搜索：https://www.jiaokey.com/tag/复合材料断裂力学问题的理论分析与应用研究鉴定文件  第1部分  含有裂纹和夹杂的复合柱体扭转问题研究.html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