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深入淡出</w:t>
      </w:r>
    </w:p>
    <w:p>
      <w:r>
        <w:rPr>
          <w:rFonts w:ascii="宋体" w:hAnsi="宋体" w:eastAsia="宋体"/>
          <w:sz w:val="24"/>
        </w:rPr>
        <w:t>（美）琼斯（Jones，D.）著  蔡英杰  魏一民  王君慧译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深入淡出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（美）琼斯（Jones，D.）著  蔡英杰  魏一民  王君慧译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本书出售、求购地址：https://www.jiaokey.com/book/detail/11219665.html</w:t>
      </w:r>
    </w:p>
    <w:p>
      <w:r>
        <w:t>更多相关图书推荐：https://www.jiaokey.com</w:t>
      </w:r>
    </w:p>
    <w:p>
      <w:r>
        <w:t>（美）琼斯（Jones，D.）著  蔡英杰  魏一民  王君慧译 其他作品：https://www.jiaokey.com/tag/（美）琼斯（Jones，D.）著  蔡英杰  魏一民  王君慧译.html</w:t>
      </w:r>
    </w:p>
    <w:p>
      <w:r>
        <w:t>电子工业出版社 出版图书：https://www.jiaokey.com/tag/电子工业出版社.html</w:t>
      </w:r>
    </w:p>
    <w:p>
      <w:r>
        <w:t>关键词搜索：https://www.jiaokey.com/tag/深入淡出.html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