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你为什么这么霉  《心灵鸡汤》终结版</w:t>
      </w:r>
    </w:p>
    <w:p>
      <w:r>
        <w:rPr>
          <w:rFonts w:ascii="宋体" w:hAnsi="宋体" w:eastAsia="宋体"/>
          <w:sz w:val="24"/>
        </w:rPr>
        <w:t>（美）艾伦·H.科恩（Alan H. Cohen）著；王龙译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你为什么这么霉  《心灵鸡汤》终结版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（美）艾伦·H.科恩（Alan H. Cohen）著；王龙译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福州市：海峡文艺出版社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本书出售、求购地址：https://www.jiaokey.com/book/detail/11219476.html</w:t>
      </w:r>
    </w:p>
    <w:p>
      <w:r>
        <w:t>更多相关图书推荐：https://www.jiaokey.com</w:t>
      </w:r>
    </w:p>
    <w:p>
      <w:r>
        <w:t>（美）艾伦·H.科恩（Alan H. Cohen）著；王龙译 其他作品：https://www.jiaokey.com/tag/（美）艾伦·H.科恩（Alan H. Cohen）著；王龙译.html</w:t>
      </w:r>
    </w:p>
    <w:p>
      <w:r>
        <w:t>福州市：海峡文艺出版社 出版图书：https://www.jiaokey.com/tag/福州市：海峡文艺出版社.html</w:t>
      </w:r>
    </w:p>
    <w:p>
      <w:r>
        <w:t>关键词搜索：https://www.jiaokey.com/tag/你为什么这么霉  《心灵鸡汤》终结版.html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