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书名：论犯罪与刑罚  四十七章版  中英文本</w:t>
      </w:r>
    </w:p>
    <w:p>
      <w:r>
        <w:t>作者：（意）切萨雷·贝卡里亚著；黄风译</w:t>
      </w:r>
    </w:p>
    <w:p>
      <w:r>
        <w:t>出版社：北京：中国方正出版社</w:t>
      </w:r>
    </w:p>
    <w:p>
      <w:r>
        <w:t>出版日期：2004</w:t>
      </w:r>
    </w:p>
    <w:p>
      <w:r>
        <w:t>总页数：207</w:t>
      </w:r>
    </w:p>
    <w:p>
      <w:r>
        <w:t>更多请访问教客网: www.jiaokey.com</w:t>
      </w:r>
    </w:p>
    <w:p>
      <w:r>
        <w:t>论犯罪与刑罚  四十七章版  中英文本 评论地址：https://www.jiaokey.com/book/detail/11219407.html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