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（苏）Н.Е.柯瓦列夫，Б.Ф.拉伊斯基，Н.А.索罗金著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（苏）Н.Е.柯瓦列夫，Б.Ф.拉伊斯基，Н.А.索罗金著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本书出售、求购地址：https://www.jiaokey.com/book/detail/11218896.html</w:t>
      </w:r>
    </w:p>
    <w:p>
      <w:r>
        <w:t>更多相关图书推荐：https://www.jiaokey.com</w:t>
      </w:r>
    </w:p>
    <w:p>
      <w:r>
        <w:t>（苏）Н.Е.柯瓦列夫，Б.Ф.拉伊斯基，Н.А.索罗金著 其他作品：https://www.jiaokey.com/tag/（苏）Н.Е.柯瓦列夫，Б.Ф.拉伊斯基，Н.А.索罗金著.html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