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大学英语六级考试突破90分标准训练丛书  短文写作及新题型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大学英语六级考试突破90分标准训练丛书  短文写作及新题型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本书出售、求购地址：https://www.jiaokey.com/book/detail/11218030.html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关键词搜索：https://www.jiaokey.com/tag/大学英语六级考试突破90分标准训练丛书  短文写作及新题型.html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