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书名：教师教育机智与技巧200例  开启教育智慧的钥匙</w:t>
      </w:r>
    </w:p>
    <w:p>
      <w:r>
        <w:t>作者：中国心理学会教育心理专业委员会教师心理教育机智课题组编</w:t>
      </w:r>
    </w:p>
    <w:p>
      <w:r>
        <w:t>出版社：成都：电子科技大学出版社</w:t>
      </w:r>
    </w:p>
    <w:p>
      <w:r>
        <w:t>出版日期：1990.08</w:t>
      </w:r>
    </w:p>
    <w:p>
      <w:r>
        <w:t>总页数：300</w:t>
      </w:r>
    </w:p>
    <w:p>
      <w:r>
        <w:t>更多请访问教客网: www.jiaokey.com</w:t>
      </w:r>
    </w:p>
    <w:p>
      <w:r>
        <w:t>教师教育机智与技巧200例  开启教育智慧的钥匙 评论地址：https://www.jiaokey.com/book/detail/11217515.html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