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书名：坚持四项基本原则讲座</w:t>
      </w:r>
    </w:p>
    <w:p>
      <w:r>
        <w:t>作者：中共北京市委教育工作部编</w:t>
      </w:r>
    </w:p>
    <w:p>
      <w:r>
        <w:t>出版社：北京：红旗出版社</w:t>
      </w:r>
    </w:p>
    <w:p>
      <w:r>
        <w:t>出版日期：1987.03</w:t>
      </w:r>
    </w:p>
    <w:p>
      <w:r>
        <w:t>总页数：211</w:t>
      </w:r>
    </w:p>
    <w:p>
      <w:r>
        <w:t>更多请访问教客网: www.jiaokey.com</w:t>
      </w:r>
    </w:p>
    <w:p>
      <w:r>
        <w:t>坚持四项基本原则讲座 评论地址：https://www.jiaokey.com/book/detail/11217305.html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