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企业环境业绩与财务业绩指标的结合  生态效率指标标准化的方法  联合国国际会计和报告标准  中英文本</w:t>
      </w:r>
    </w:p>
    <w:p>
      <w:r>
        <w:rPr>
          <w:rFonts w:ascii="宋体" w:hAnsi="宋体" w:eastAsia="宋体"/>
          <w:sz w:val="24"/>
        </w:rPr>
        <w:t>联合国贸易与发展会议（发布），刘刚，高轶文译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企业环境业绩与财务业绩指标的结合  生态效率指标标准化的方法  联合国国际会计和报告标准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联合国贸易与发展会议（发布），刘刚，高轶文译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本书出售、求购地址：https://www.jiaokey.com/book/detail/11216406.html</w:t>
      </w:r>
    </w:p>
    <w:p>
      <w:r>
        <w:t>更多相关图书推荐：https://www.jiaokey.com</w:t>
      </w:r>
    </w:p>
    <w:p>
      <w:r>
        <w:t>联合国贸易与发展会议（发布），刘刚，高轶文译 其他作品：https://www.jiaokey.com/tag/联合国贸易与发展会议（发布），刘刚，高轶文译.html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关键词搜索：https://www.jiaokey.com/tag/企业环境业绩与财务业绩指标的结合  生态效率指标标准化的方法  联合国国际会计和报告标准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