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人类的进化</w:t>
      </w:r>
    </w:p>
    <w:p>
      <w:r>
        <w:rPr>
          <w:rFonts w:ascii="宋体" w:hAnsi="宋体" w:eastAsia="宋体"/>
          <w:sz w:val="24"/>
        </w:rPr>
        <w:t>（意大利）乔万尼·卡拉达著；（意大利）吉安·保罗·法莱斯基尼，克劳迪亚·萨拉西尼，弗朗西斯科·彼得拉齐，邦尼一皮埃里-克里顿工作室，乔安尼·马佐里尼，洛齐安诺·克罗维托，加森托·高顿齐绘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（意大利）乔万尼·卡拉达著；（意大利）吉安·保罗·法莱斯基尼，克劳迪亚·萨拉西尼，弗朗西斯科·彼得拉齐，邦尼一皮埃里-克里顿工作室，乔安尼·马佐里尼，洛齐安诺·克罗维托，加森托·高顿齐绘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本书出售、求购地址：https://www.jiaokey.com/book/detail/11216372.html</w:t>
      </w:r>
    </w:p>
    <w:p>
      <w:r>
        <w:t>更多相关图书推荐：https://www.jiaokey.com</w:t>
      </w:r>
    </w:p>
    <w:p>
      <w:r>
        <w:t>（意大利）乔万尼·卡拉达著；（意大利）吉安·保罗·法莱斯基尼，克劳迪亚·萨拉西尼，弗朗西斯科·彼得拉齐，邦尼一皮埃里-克里顿工作室，乔安尼·马佐里尼，洛齐安诺·克罗维托，加森托·高顿齐绘 其他作品：https://www.jiaokey.com/tag/（意大利）乔万尼·卡拉达著；（意大利）吉安·保罗·法莱斯基尼，克劳迪亚·萨拉西尼，弗朗西斯科·彼得拉齐，邦尼一皮埃里-克里顿工作室，乔安尼·马佐里尼，洛齐安诺·克罗维托，加森托·高顿齐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关键词搜索：https://www.jiaokey.com/tag/人类的进化.html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