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书名：生物化学学习指导  供中等卫生学校各专业使用</w:t>
      </w:r>
    </w:p>
    <w:p>
      <w:r>
        <w:t>作者：马如俊，阎瑞君主编</w:t>
      </w:r>
    </w:p>
    <w:p>
      <w:r>
        <w:t>出版社：世界图书出版公司北京公司</w:t>
      </w:r>
    </w:p>
    <w:p>
      <w:r>
        <w:t>出版日期：1994.12</w:t>
      </w:r>
    </w:p>
    <w:p>
      <w:r>
        <w:t>总页数：331</w:t>
      </w:r>
    </w:p>
    <w:p>
      <w:r>
        <w:t>更多请访问教客网: www.jiaokey.com</w:t>
      </w:r>
    </w:p>
    <w:p>
      <w:r>
        <w:t>生物化学学习指导  供中等卫生学校各专业使用 评论地址：https://www.jiaokey.com/book/detail/11214287.html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