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书名：如何培养天才儿童</w:t>
      </w:r>
    </w:p>
    <w:p>
      <w:r>
        <w:t>作者：（日）七田真著；张慧译</w:t>
      </w:r>
    </w:p>
    <w:p>
      <w:r>
        <w:t>出版社：北京：科学技术文献出版社</w:t>
      </w:r>
    </w:p>
    <w:p>
      <w:r>
        <w:t>出版日期：2004.03</w:t>
      </w:r>
    </w:p>
    <w:p>
      <w:r>
        <w:t>总页数：156</w:t>
      </w:r>
    </w:p>
    <w:p>
      <w:r>
        <w:t>更多请访问教客网: www.jiaokey.com</w:t>
      </w:r>
    </w:p>
    <w:p>
      <w:r>
        <w:t>如何培养天才儿童 评论地址：https://www.jiaokey.com/book/detail/11214198.html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