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可草心-唐山一中升国旗仪式学生讲演录</w:t>
      </w:r>
    </w:p>
    <w:p>
      <w:r>
        <w:rPr>
          <w:rFonts w:ascii="宋体" w:hAnsi="宋体" w:eastAsia="宋体"/>
          <w:sz w:val="24"/>
        </w:rPr>
        <w:t>李和平，杨新年主编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可草心-唐山一中升国旗仪式学生讲演录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李和平，杨新年主编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本书出售、求购地址：https://www.jiaokey.com/book/detail/11213725.html</w:t>
      </w:r>
    </w:p>
    <w:p>
      <w:r>
        <w:t>更多相关图书推荐：https://www.jiaokey.com</w:t>
      </w:r>
    </w:p>
    <w:p>
      <w:r>
        <w:t>李和平，杨新年主编 其他作品：https://www.jiaokey.com/tag/李和平，杨新年主编.html</w:t>
      </w:r>
    </w:p>
    <w:p>
      <w:r>
        <w:t>关键词搜索：https://www.jiaokey.com/tag/可草心-唐山一中升国旗仪式学生讲演录.html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