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书名：汪艺香先生医案</w:t>
      </w:r>
    </w:p>
    <w:p>
      <w:r>
        <w:t>作者：（清）汪艺香撰；张国铎点校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总页数：173</w:t>
      </w:r>
    </w:p>
    <w:p>
      <w:r>
        <w:t>更多请访问教客网: www.jiaokey.com</w:t>
      </w:r>
    </w:p>
    <w:p>
      <w:r>
        <w:t>汪艺香先生医案 评论地址：https://www.jiaokey.com/book/detail/11212129.html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