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书名：剑慧草堂医案</w:t>
      </w:r>
    </w:p>
    <w:p>
      <w:r>
        <w:t>作者：（清）卧云山人手录；包来发点校；不著撰者；张如青点校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总页数：221</w:t>
      </w:r>
    </w:p>
    <w:p>
      <w:r>
        <w:t>更多请访问教客网: www.jiaokey.com</w:t>
      </w:r>
    </w:p>
    <w:p>
      <w:r>
        <w:t>剑慧草堂医案 评论地址：https://www.jiaokey.com/book/detail/11212025.html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