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书名：《马克思主义哲学原理》导读与测练</w:t>
      </w:r>
    </w:p>
    <w:p>
      <w:r>
        <w:t>作者：张步仁，唐恒青主编</w:t>
      </w:r>
    </w:p>
    <w:p>
      <w:r>
        <w:t>出版社：北京：中国林业出版社</w:t>
      </w:r>
    </w:p>
    <w:p>
      <w:r>
        <w:t>出版日期：2000.09</w:t>
      </w:r>
    </w:p>
    <w:p>
      <w:r>
        <w:t>总页数：240</w:t>
      </w:r>
    </w:p>
    <w:p>
      <w:r>
        <w:t>更多请访问教客网: www.jiaokey.com</w:t>
      </w:r>
    </w:p>
    <w:p>
      <w:r>
        <w:t>《马克思主义哲学原理》导读与测练 评论地址：https://www.jiaokey.com/book/detail/11210640.html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