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书名：混合与发展  江南地区传统社会经济的现代演变  1900-1950</w:t>
      </w:r>
    </w:p>
    <w:p>
      <w:r>
        <w:t>作者：马俊亚著</w:t>
      </w:r>
    </w:p>
    <w:p>
      <w:r>
        <w:t>出版社：</w:t>
      </w:r>
    </w:p>
    <w:p>
      <w:r>
        <w:t>出版日期：2003.12</w:t>
      </w:r>
    </w:p>
    <w:p>
      <w:r>
        <w:t>总页数：378</w:t>
      </w:r>
    </w:p>
    <w:p>
      <w:r>
        <w:t>更多请访问教客网: www.jiaokey.com</w:t>
      </w:r>
    </w:p>
    <w:p>
      <w:r>
        <w:t>混合与发展  江南地区传统社会经济的现代演变  1900-1950 评论地址：https://www.jiaokey.com/book/detail/11210566.html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