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商工企业审计学</w:t>
      </w:r>
    </w:p>
    <w:p>
      <w:r>
        <w:rPr>
          <w:rFonts w:ascii="宋体" w:hAnsi="宋体" w:eastAsia="宋体"/>
          <w:sz w:val="24"/>
        </w:rPr>
        <w:t>王彭侣，程能润编著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商工企业审计学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王彭侣，程能润编著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北京财贸学院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本书出售、求购地址：https://www.jiaokey.com/book/detail/11208963.html</w:t>
      </w:r>
    </w:p>
    <w:p>
      <w:r>
        <w:t>更多相关图书推荐：https://www.jiaokey.com</w:t>
      </w:r>
    </w:p>
    <w:p>
      <w:r>
        <w:t>王彭侣，程能润编著 其他作品：https://www.jiaokey.com/tag/王彭侣，程能润编著.html</w:t>
      </w:r>
    </w:p>
    <w:p>
      <w:r>
        <w:t>北京财贸学院 出版图书：https://www.jiaokey.com/tag/北京财贸学院.html</w:t>
      </w:r>
    </w:p>
    <w:p>
      <w:r>
        <w:t>关键词搜索：https://www.jiaokey.com/tag/商工企业审计学.html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