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书名：GV201高频淬火设备技术资料</w:t>
      </w:r>
    </w:p>
    <w:p>
      <w:r>
        <w:t>作者：第一机械工业部第二机器工业管理局设计处编</w:t>
      </w:r>
    </w:p>
    <w:p>
      <w:r>
        <w:t>出版社：第一机械工业部第二机器工业管理局设计处</w:t>
      </w:r>
    </w:p>
    <w:p>
      <w:r>
        <w:t>出版日期：1955.11</w:t>
      </w:r>
    </w:p>
    <w:p>
      <w:r>
        <w:t>总页数：252</w:t>
      </w:r>
    </w:p>
    <w:p>
      <w:r>
        <w:t>更多请访问教客网: www.jiaokey.com</w:t>
      </w:r>
    </w:p>
    <w:p>
      <w:r>
        <w:t>GV201高频淬火设备技术资料 评论地址：https://www.jiaokey.com/book/detail/11207271.html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