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书名：三峡水利枢纽混凝土工程温度控制研究</w:t>
      </w:r>
    </w:p>
    <w:p>
      <w:r>
        <w:t>作者：张超然主编；《三峡水利枢纽混凝土工程温度控制研究》编辑委员会编著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总页数：362</w:t>
      </w:r>
    </w:p>
    <w:p>
      <w:r>
        <w:t>更多请访问教客网: www.jiaokey.com</w:t>
      </w:r>
    </w:p>
    <w:p>
      <w:r>
        <w:t>三峡水利枢纽混凝土工程温度控制研究 评论地址：https://www.jiaokey.com/book/detail/11206644.html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