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蒙娜丽莎微笑五百年</w:t>
      </w:r>
    </w:p>
    <w:p>
      <w:r>
        <w:rPr>
          <w:rFonts w:ascii="宋体" w:hAnsi="宋体" w:eastAsia="宋体"/>
          <w:sz w:val="24"/>
        </w:rPr>
        <w:t>（英）唐纳德·萨松（Donald Sassoon）著；周元晓，赵永健译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蒙娜丽莎微笑五百年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（英）唐纳德·萨松（Donald Sassoon）著；周元晓，赵永健译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本书出售、求购地址：https://www.jiaokey.com/book/detail/11204716.html</w:t>
      </w:r>
    </w:p>
    <w:p>
      <w:r>
        <w:t>更多相关图书推荐：https://www.jiaokey.com</w:t>
      </w:r>
    </w:p>
    <w:p>
      <w:r>
        <w:t>（英）唐纳德·萨松（Donald Sassoon）著；周元晓，赵永健译 其他作品：https://www.jiaokey.com/tag/（英）唐纳德·萨松（Donald Sassoon）著；周元晓，赵永健译.html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关键词搜索：https://www.jiaokey.com/tag/蒙娜丽莎微笑五百年.html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