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书名：翰墨茗香</w:t>
      </w:r>
    </w:p>
    <w:p>
      <w:r>
        <w:t>作者：于良子著；阮浩耕，董春晓主编</w:t>
      </w:r>
    </w:p>
    <w:p>
      <w:r>
        <w:t>出版社：杭州：浙江摄影出版社</w:t>
      </w:r>
    </w:p>
    <w:p>
      <w:r>
        <w:t>出版日期：2003.05</w:t>
      </w:r>
    </w:p>
    <w:p>
      <w:r>
        <w:t>总页数：189</w:t>
      </w:r>
    </w:p>
    <w:p>
      <w:r>
        <w:t>更多请访问教客网: www.jiaokey.com</w:t>
      </w:r>
    </w:p>
    <w:p>
      <w:r>
        <w:t>翰墨茗香 评论地址：https://www.jiaokey.com/book/detail/11204138.html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