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书名：放射性磷在皮肤病治疗上的应用</w:t>
      </w:r>
    </w:p>
    <w:p>
      <w:r>
        <w:t>作者：（苏）波别丁斯基（М.Н.Лобелирнский）等编著；殷景民，何望春译</w:t>
      </w:r>
    </w:p>
    <w:p>
      <w:r>
        <w:t>出版社：北京：人民卫生出版社</w:t>
      </w:r>
    </w:p>
    <w:p>
      <w:r>
        <w:t>出版日期：1960.07</w:t>
      </w:r>
    </w:p>
    <w:p>
      <w:r>
        <w:t>总页数：170</w:t>
      </w:r>
    </w:p>
    <w:p>
      <w:r>
        <w:t>更多请访问教客网: www.jiaokey.com</w:t>
      </w:r>
    </w:p>
    <w:p>
      <w:r>
        <w:t>放射性磷在皮肤病治疗上的应用 评论地址：https://www.jiaokey.com/book/detail/11203787.html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