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书名：当代皮肤科新课题  内脏恶性肿瘤在皮肤上的表现</w:t>
      </w:r>
    </w:p>
    <w:p>
      <w:r>
        <w:t>作者：（美）Vladimir C Andreev原著；高玉祥 丁明伟合译</w:t>
      </w:r>
    </w:p>
    <w:p>
      <w:r>
        <w:t>出版社：</w:t>
      </w:r>
    </w:p>
    <w:p>
      <w:r>
        <w:t>出版日期：1983.08</w:t>
      </w:r>
    </w:p>
    <w:p>
      <w:r>
        <w:t>总页数：56</w:t>
      </w:r>
    </w:p>
    <w:p>
      <w:r>
        <w:t>更多请访问教客网: www.jiaokey.com</w:t>
      </w:r>
    </w:p>
    <w:p>
      <w:r>
        <w:t>当代皮肤科新课题  内脏恶性肿瘤在皮肤上的表现 评论地址：https://www.jiaokey.com/book/detail/11203783.html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