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玻璃陶瓷名词辞典</w:t>
      </w:r>
    </w:p>
    <w:p>
      <w:r>
        <w:rPr>
          <w:rFonts w:ascii="宋体" w:hAnsi="宋体" w:eastAsia="宋体"/>
          <w:sz w:val="24"/>
        </w:rPr>
        <w:t>王明良主编；蔡淑娟，李聪达，林雪美等编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玻璃陶瓷名词辞典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王明良主编；蔡淑娟，李聪达，林雪美等编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本书出售、求购地址：https://www.jiaokey.com/book/detail/11201778.html</w:t>
      </w:r>
    </w:p>
    <w:p>
      <w:r>
        <w:t>更多相关图书推荐：https://www.jiaokey.com</w:t>
      </w:r>
    </w:p>
    <w:p>
      <w:r>
        <w:t>王明良主编；蔡淑娟，李聪达，林雪美等编 其他作品：https://www.jiaokey.com/tag/王明良主编；蔡淑娟，李聪达，林雪美等编.html</w:t>
      </w:r>
    </w:p>
    <w:p>
      <w:r>
        <w:t>名山出版社 出版图书：https://www.jiaokey.com/tag/名山出版社.html</w:t>
      </w:r>
    </w:p>
    <w:p>
      <w:r>
        <w:t>关键词搜索：https://www.jiaokey.com/tag/玻璃陶瓷名词辞典.html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