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SCJP试题详析大全</w:t>
      </w:r>
    </w:p>
    <w:p>
      <w:r>
        <w:rPr>
          <w:rFonts w:ascii="宋体" w:hAnsi="宋体" w:eastAsia="宋体"/>
          <w:sz w:val="24"/>
        </w:rPr>
        <w:t>钟珞，夏红霞主编；宋华珠，潘昊，闫京生，陈建勇，马志军，杨照芳，方复兴，李道奇编著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SCJP试题详析大全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钟珞，夏红霞主编；宋华珠，潘昊，闫京生，陈建勇，马志军，杨照芳，方复兴，李道奇编著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本书出售、求购地址：https://www.jiaokey.com/book/detail/11200487.html</w:t>
      </w:r>
    </w:p>
    <w:p>
      <w:r>
        <w:t>更多相关图书推荐：https://www.jiaokey.com</w:t>
      </w:r>
    </w:p>
    <w:p>
      <w:r>
        <w:t>钟珞，夏红霞主编；宋华珠，潘昊，闫京生，陈建勇，马志军，杨照芳，方复兴，李道奇编著 其他作品：https://www.jiaokey.com/tag/钟珞，夏红霞主编；宋华珠，潘昊，闫京生，陈建勇，马志军，杨照芳，方复兴，李道奇编著.html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关键词搜索：https://www.jiaokey.com/tag/SCJP试题详析大全.html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